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1" w:rsidRPr="00542403" w:rsidRDefault="006B6021" w:rsidP="00542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6021" w:rsidRDefault="006B6021" w:rsidP="001B5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 w:rsidRPr="00213401">
        <w:rPr>
          <w:rFonts w:ascii="Times New Roman" w:hAnsi="Times New Roman"/>
          <w:b/>
          <w:sz w:val="28"/>
          <w:szCs w:val="28"/>
        </w:rPr>
        <w:t xml:space="preserve"> работы городского методического 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6021" w:rsidRPr="00EF424E" w:rsidRDefault="006B6021" w:rsidP="001B5C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424E">
        <w:rPr>
          <w:rFonts w:ascii="Times New Roman" w:hAnsi="Times New Roman"/>
          <w:sz w:val="28"/>
          <w:szCs w:val="28"/>
          <w:u w:val="single"/>
        </w:rPr>
        <w:t>учителей математики</w:t>
      </w:r>
    </w:p>
    <w:p w:rsidR="006B6021" w:rsidRDefault="006B6021" w:rsidP="001B5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2013-2014 учебный год</w:t>
      </w:r>
    </w:p>
    <w:p w:rsidR="006B6021" w:rsidRDefault="006B6021" w:rsidP="001B5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6021" w:rsidRPr="00347947" w:rsidRDefault="006B6021" w:rsidP="0046205A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ГМО: </w:t>
      </w:r>
      <w:r w:rsidRPr="009B6587">
        <w:rPr>
          <w:rFonts w:ascii="Times New Roman" w:hAnsi="Times New Roman"/>
          <w:sz w:val="28"/>
          <w:szCs w:val="28"/>
          <w:u w:val="single"/>
        </w:rPr>
        <w:t>Новоселова Татьяна Михайловна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947">
        <w:rPr>
          <w:rFonts w:ascii="Times New Roman" w:hAnsi="Times New Roman"/>
          <w:sz w:val="28"/>
          <w:szCs w:val="28"/>
        </w:rPr>
        <w:t>(</w:t>
      </w:r>
      <w:r w:rsidRPr="009B6587">
        <w:rPr>
          <w:rFonts w:ascii="Times New Roman" w:hAnsi="Times New Roman"/>
          <w:sz w:val="28"/>
          <w:szCs w:val="28"/>
          <w:u w:val="single"/>
        </w:rPr>
        <w:t>МБОУ СОШ №4</w:t>
      </w:r>
      <w:r w:rsidRPr="003479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587">
        <w:rPr>
          <w:rFonts w:ascii="Times New Roman" w:hAnsi="Times New Roman"/>
          <w:sz w:val="28"/>
          <w:szCs w:val="28"/>
          <w:u w:val="single"/>
        </w:rPr>
        <w:t xml:space="preserve">высшая </w:t>
      </w:r>
      <w:r w:rsidRPr="00347947">
        <w:rPr>
          <w:rFonts w:ascii="Times New Roman" w:hAnsi="Times New Roman"/>
          <w:sz w:val="28"/>
          <w:szCs w:val="28"/>
        </w:rPr>
        <w:t>(категория)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587">
        <w:rPr>
          <w:rFonts w:ascii="Times New Roman" w:hAnsi="Times New Roman"/>
          <w:sz w:val="28"/>
          <w:szCs w:val="28"/>
          <w:u w:val="single"/>
        </w:rPr>
        <w:t xml:space="preserve">14 лет </w:t>
      </w:r>
      <w:r w:rsidRPr="00347947">
        <w:rPr>
          <w:rFonts w:ascii="Times New Roman" w:hAnsi="Times New Roman"/>
          <w:sz w:val="28"/>
          <w:szCs w:val="28"/>
        </w:rPr>
        <w:t xml:space="preserve">(Педагогический стаж), в должности руководителя ГМО </w:t>
      </w:r>
      <w:r w:rsidRPr="009B6587">
        <w:rPr>
          <w:rFonts w:ascii="Times New Roman" w:hAnsi="Times New Roman"/>
          <w:sz w:val="28"/>
          <w:szCs w:val="28"/>
          <w:u w:val="single"/>
        </w:rPr>
        <w:t>1 год</w:t>
      </w:r>
      <w:r w:rsidRPr="00347947">
        <w:rPr>
          <w:rFonts w:ascii="Times New Roman" w:hAnsi="Times New Roman"/>
          <w:sz w:val="28"/>
          <w:szCs w:val="28"/>
        </w:rPr>
        <w:t>.</w:t>
      </w:r>
    </w:p>
    <w:p w:rsidR="006B6021" w:rsidRPr="00347947" w:rsidRDefault="006B6021" w:rsidP="009A3DC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7947">
        <w:rPr>
          <w:rFonts w:ascii="Times New Roman" w:hAnsi="Times New Roman"/>
          <w:sz w:val="28"/>
          <w:szCs w:val="28"/>
        </w:rPr>
        <w:t xml:space="preserve">Методическая тема объединения: </w:t>
      </w:r>
      <w:r>
        <w:rPr>
          <w:rFonts w:ascii="Times New Roman" w:hAnsi="Times New Roman"/>
          <w:sz w:val="28"/>
          <w:szCs w:val="28"/>
        </w:rPr>
        <w:t>«Методическое обеспечение развития универсальных учебных действий учащихся в основной и старшей школе».</w:t>
      </w:r>
    </w:p>
    <w:p w:rsidR="006B6021" w:rsidRDefault="006B6021" w:rsidP="009A3DC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DC1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B6587">
        <w:rPr>
          <w:rFonts w:ascii="Times New Roman" w:hAnsi="Times New Roman"/>
          <w:sz w:val="28"/>
          <w:szCs w:val="28"/>
        </w:rPr>
        <w:t>Создание условий для повышения методического и профессионального мастерства при подготовке к введению ФГОС по математике</w:t>
      </w:r>
      <w:r>
        <w:rPr>
          <w:rFonts w:ascii="Times New Roman" w:hAnsi="Times New Roman"/>
          <w:sz w:val="28"/>
          <w:szCs w:val="28"/>
        </w:rPr>
        <w:t>»</w:t>
      </w:r>
    </w:p>
    <w:p w:rsidR="006B6021" w:rsidRPr="009A3DC1" w:rsidRDefault="006B6021" w:rsidP="009A3DC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A3DC1">
        <w:rPr>
          <w:rFonts w:ascii="Times New Roman" w:hAnsi="Times New Roman"/>
          <w:sz w:val="28"/>
          <w:szCs w:val="28"/>
          <w:u w:val="single"/>
        </w:rPr>
        <w:t>Задачи:</w:t>
      </w:r>
    </w:p>
    <w:p w:rsidR="006B6021" w:rsidRPr="009A3DC1" w:rsidRDefault="006B6021" w:rsidP="009A3DC1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DC1">
        <w:rPr>
          <w:rFonts w:ascii="Times New Roman" w:hAnsi="Times New Roman"/>
          <w:sz w:val="28"/>
          <w:szCs w:val="28"/>
        </w:rPr>
        <w:t xml:space="preserve">Изучение документации по ФГОС ООО и С(П)ОО. </w:t>
      </w:r>
    </w:p>
    <w:p w:rsidR="006B6021" w:rsidRPr="009A3DC1" w:rsidRDefault="006B6021" w:rsidP="009A3DC1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DC1">
        <w:rPr>
          <w:rFonts w:ascii="Times New Roman" w:hAnsi="Times New Roman"/>
          <w:sz w:val="28"/>
          <w:szCs w:val="28"/>
        </w:rPr>
        <w:t xml:space="preserve">Разработка и реализация программы формирования  универсальных учебных действий на 2 и 3 ступенях. </w:t>
      </w:r>
    </w:p>
    <w:p w:rsidR="006B6021" w:rsidRPr="009A3DC1" w:rsidRDefault="006B6021" w:rsidP="009A3DC1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DC1">
        <w:rPr>
          <w:rFonts w:ascii="Times New Roman" w:hAnsi="Times New Roman"/>
          <w:sz w:val="28"/>
          <w:szCs w:val="28"/>
        </w:rPr>
        <w:t xml:space="preserve">Обмен опытом по формированию УУД, по работе с одаренными детьми, по системе подготовки учащихся к успешной сдаче ГИА </w:t>
      </w:r>
      <w:r>
        <w:rPr>
          <w:rFonts w:ascii="Times New Roman" w:hAnsi="Times New Roman"/>
          <w:sz w:val="28"/>
          <w:szCs w:val="28"/>
        </w:rPr>
        <w:t xml:space="preserve">в 9х и </w:t>
      </w:r>
      <w:r w:rsidRPr="009A3DC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х</w:t>
      </w:r>
      <w:r w:rsidRPr="009A3DC1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ассах</w:t>
      </w:r>
      <w:r w:rsidRPr="009A3DC1">
        <w:rPr>
          <w:rFonts w:ascii="Times New Roman" w:hAnsi="Times New Roman"/>
          <w:sz w:val="28"/>
          <w:szCs w:val="28"/>
        </w:rPr>
        <w:t>.</w:t>
      </w:r>
    </w:p>
    <w:p w:rsidR="006B6021" w:rsidRPr="00347947" w:rsidRDefault="006B6021" w:rsidP="009A3D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6021" w:rsidRPr="00DD294D" w:rsidRDefault="006B6021" w:rsidP="009A3DC1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D294D">
        <w:rPr>
          <w:rFonts w:ascii="Times New Roman" w:hAnsi="Times New Roman"/>
          <w:sz w:val="28"/>
          <w:szCs w:val="28"/>
        </w:rPr>
        <w:t>Заседания ГМО:</w:t>
      </w:r>
    </w:p>
    <w:tbl>
      <w:tblPr>
        <w:tblW w:w="10718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900"/>
        <w:gridCol w:w="3600"/>
        <w:gridCol w:w="1440"/>
        <w:gridCol w:w="1080"/>
        <w:gridCol w:w="3050"/>
      </w:tblGrid>
      <w:tr w:rsidR="006B6021" w:rsidRPr="00767AE6" w:rsidTr="00767AE6">
        <w:trPr>
          <w:trHeight w:val="1982"/>
        </w:trPr>
        <w:tc>
          <w:tcPr>
            <w:tcW w:w="648" w:type="dxa"/>
            <w:vAlign w:val="center"/>
          </w:tcPr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7AE6">
              <w:rPr>
                <w:rFonts w:ascii="Times New Roman" w:hAnsi="Times New Roman"/>
                <w:sz w:val="24"/>
                <w:szCs w:val="24"/>
              </w:rPr>
              <w:t>ротокол №</w:t>
            </w:r>
          </w:p>
        </w:tc>
        <w:tc>
          <w:tcPr>
            <w:tcW w:w="900" w:type="dxa"/>
            <w:vAlign w:val="center"/>
          </w:tcPr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Дата заседания</w:t>
            </w:r>
          </w:p>
        </w:tc>
        <w:tc>
          <w:tcPr>
            <w:tcW w:w="3600" w:type="dxa"/>
            <w:vAlign w:val="center"/>
          </w:tcPr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  <w:vAlign w:val="center"/>
          </w:tcPr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Количество присутствующих педагогов ГМО</w:t>
            </w:r>
          </w:p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(чел./ % от общего числа)</w:t>
            </w:r>
          </w:p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050" w:type="dxa"/>
            <w:vAlign w:val="center"/>
          </w:tcPr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B6021" w:rsidRPr="00767AE6" w:rsidTr="00767AE6">
        <w:trPr>
          <w:trHeight w:val="335"/>
        </w:trPr>
        <w:tc>
          <w:tcPr>
            <w:tcW w:w="648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26.08.2013</w:t>
            </w:r>
          </w:p>
        </w:tc>
        <w:tc>
          <w:tcPr>
            <w:tcW w:w="360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Планирование работы ГМО. Эффективные способы организации методической работы как необходимое условие повышения качества математического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A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57%</w:t>
            </w:r>
          </w:p>
        </w:tc>
        <w:tc>
          <w:tcPr>
            <w:tcW w:w="108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r>
              <w:rPr>
                <w:rFonts w:ascii="Times New Roman" w:hAnsi="Times New Roman"/>
                <w:sz w:val="24"/>
                <w:szCs w:val="24"/>
              </w:rPr>
              <w:t>стол.</w:t>
            </w:r>
            <w:r w:rsidRPr="00767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67AE6">
              <w:rPr>
                <w:rFonts w:ascii="Times New Roman" w:hAnsi="Times New Roman"/>
                <w:sz w:val="24"/>
                <w:szCs w:val="24"/>
              </w:rPr>
              <w:t>Пары, малые группы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</w:tc>
        <w:tc>
          <w:tcPr>
            <w:tcW w:w="305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1. Анализ работы ГМО за 2012-2013 уч.г.</w:t>
            </w:r>
          </w:p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2. План-сетка работы ГМО на 2013-2014 уч.г.</w:t>
            </w:r>
          </w:p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3. Предложения в резолюцию августовской конференции – 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6021" w:rsidRPr="00767AE6" w:rsidTr="00767AE6">
        <w:trPr>
          <w:trHeight w:val="321"/>
        </w:trPr>
        <w:tc>
          <w:tcPr>
            <w:tcW w:w="648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29.11.2013</w:t>
            </w:r>
          </w:p>
        </w:tc>
        <w:tc>
          <w:tcPr>
            <w:tcW w:w="3600" w:type="dxa"/>
          </w:tcPr>
          <w:p w:rsidR="006B6021" w:rsidRDefault="006B6021" w:rsidP="00767A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 xml:space="preserve">ФГОС ООО и С(П)ОО. </w:t>
            </w:r>
          </w:p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 xml:space="preserve">УМК по математике и методическая литература в соответствии с ФГОС. </w:t>
            </w:r>
          </w:p>
        </w:tc>
        <w:tc>
          <w:tcPr>
            <w:tcW w:w="144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/ 35%</w:t>
            </w:r>
          </w:p>
        </w:tc>
        <w:tc>
          <w:tcPr>
            <w:tcW w:w="108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  <w:tc>
          <w:tcPr>
            <w:tcW w:w="305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Перечень УМК основной и старшей школы в соответствии с новыми ФГОС.</w:t>
            </w:r>
          </w:p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Предложение: ГИМЦ приобрести по 1 экземпляру УМК по математике для основной школы в соответствии с ФГОС для ознакомительной работы учителям города с целью выбора УМК для обучения.</w:t>
            </w:r>
          </w:p>
        </w:tc>
      </w:tr>
      <w:tr w:rsidR="006B6021" w:rsidRPr="00767AE6" w:rsidTr="00767AE6">
        <w:trPr>
          <w:trHeight w:val="321"/>
        </w:trPr>
        <w:tc>
          <w:tcPr>
            <w:tcW w:w="648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20.02.2014</w:t>
            </w:r>
          </w:p>
        </w:tc>
        <w:tc>
          <w:tcPr>
            <w:tcW w:w="3600" w:type="dxa"/>
          </w:tcPr>
          <w:p w:rsidR="006B6021" w:rsidRPr="00A021D8" w:rsidRDefault="006B6021" w:rsidP="00767A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заявления Малкиной Е.В., претендующей на получение </w:t>
            </w:r>
            <w:r w:rsidRPr="00A02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квалификац. категории в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/ 22%</w:t>
            </w:r>
          </w:p>
        </w:tc>
        <w:tc>
          <w:tcPr>
            <w:tcW w:w="108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группа.</w:t>
            </w: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аттестуемой</w:t>
            </w:r>
          </w:p>
        </w:tc>
        <w:tc>
          <w:tcPr>
            <w:tcW w:w="305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согласовано и подписано руководителем ГМО</w:t>
            </w:r>
          </w:p>
        </w:tc>
      </w:tr>
      <w:tr w:rsidR="006B6021" w:rsidRPr="00767AE6" w:rsidTr="00767AE6">
        <w:trPr>
          <w:trHeight w:val="321"/>
        </w:trPr>
        <w:tc>
          <w:tcPr>
            <w:tcW w:w="648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6021" w:rsidRPr="00807BDF" w:rsidRDefault="006B6021" w:rsidP="00807B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BDF">
              <w:rPr>
                <w:rFonts w:ascii="Times New Roman" w:hAnsi="Times New Roman"/>
                <w:sz w:val="24"/>
                <w:szCs w:val="24"/>
              </w:rPr>
              <w:t>Развитие УУД в основной школе: от действия к мысли.</w:t>
            </w:r>
          </w:p>
          <w:p w:rsidR="006B6021" w:rsidRPr="00807BDF" w:rsidRDefault="006B6021" w:rsidP="004620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BDF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6021" w:rsidRPr="00807BDF" w:rsidRDefault="006B6021" w:rsidP="004620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BDF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6021" w:rsidRPr="00807BDF" w:rsidRDefault="006B6021" w:rsidP="004620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BDF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6B6021" w:rsidRPr="00807BDF" w:rsidRDefault="006B6021" w:rsidP="004620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BDF">
              <w:rPr>
                <w:rFonts w:ascii="Times New Roman" w:hAnsi="Times New Roman"/>
                <w:sz w:val="24"/>
                <w:szCs w:val="24"/>
              </w:rPr>
              <w:t xml:space="preserve">Регулятивные УУД </w:t>
            </w:r>
          </w:p>
          <w:p w:rsidR="006B6021" w:rsidRPr="00767AE6" w:rsidRDefault="006B6021" w:rsidP="00807B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/ 39%</w:t>
            </w:r>
          </w:p>
        </w:tc>
        <w:tc>
          <w:tcPr>
            <w:tcW w:w="108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Выступления, дискуссия.</w:t>
            </w:r>
          </w:p>
        </w:tc>
        <w:tc>
          <w:tcPr>
            <w:tcW w:w="305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формирования УУД в основной и старшей школе</w:t>
            </w:r>
          </w:p>
        </w:tc>
      </w:tr>
      <w:tr w:rsidR="006B6021" w:rsidRPr="00767AE6" w:rsidTr="00767AE6">
        <w:trPr>
          <w:trHeight w:val="321"/>
        </w:trPr>
        <w:tc>
          <w:tcPr>
            <w:tcW w:w="648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6021" w:rsidRPr="00767AE6" w:rsidRDefault="006B6021" w:rsidP="00767AE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BDF">
              <w:rPr>
                <w:rFonts w:ascii="Times New Roman" w:hAnsi="Times New Roman"/>
                <w:sz w:val="24"/>
                <w:szCs w:val="24"/>
              </w:rPr>
              <w:t>Анализ методической работы ГМО.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BDF">
              <w:rPr>
                <w:rFonts w:ascii="Times New Roman" w:hAnsi="Times New Roman"/>
                <w:sz w:val="24"/>
                <w:szCs w:val="24"/>
              </w:rPr>
              <w:t>Примерное планирование работы ГМО на 2014-2015 уч.г. Вести с курсов.</w:t>
            </w:r>
          </w:p>
        </w:tc>
        <w:tc>
          <w:tcPr>
            <w:tcW w:w="144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/ 39%</w:t>
            </w:r>
          </w:p>
        </w:tc>
        <w:tc>
          <w:tcPr>
            <w:tcW w:w="108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3050" w:type="dxa"/>
          </w:tcPr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7BDF">
              <w:rPr>
                <w:rFonts w:ascii="Times New Roman" w:hAnsi="Times New Roman"/>
                <w:sz w:val="24"/>
                <w:szCs w:val="24"/>
              </w:rPr>
              <w:t>Анализ методической работы ГМО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2013-2014 уч.г.</w:t>
            </w: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Электронный методический материал для подготовки учащихся 9х и 11 кл к ГИА.</w:t>
            </w:r>
          </w:p>
          <w:p w:rsidR="006B6021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Выбор методической темы работы ГМО на 2014-2015 уч.г.</w:t>
            </w:r>
          </w:p>
        </w:tc>
      </w:tr>
      <w:tr w:rsidR="006B6021" w:rsidRPr="00767AE6" w:rsidTr="00767AE6">
        <w:trPr>
          <w:trHeight w:val="335"/>
        </w:trPr>
        <w:tc>
          <w:tcPr>
            <w:tcW w:w="648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A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/ 43%</w:t>
            </w:r>
          </w:p>
        </w:tc>
        <w:tc>
          <w:tcPr>
            <w:tcW w:w="108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6B6021" w:rsidRPr="00767AE6" w:rsidRDefault="006B6021" w:rsidP="002473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021" w:rsidRDefault="006B6021" w:rsidP="00464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021" w:rsidRPr="001B7A44" w:rsidRDefault="006B6021" w:rsidP="0046205A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DD294D">
        <w:rPr>
          <w:rFonts w:ascii="Times New Roman" w:hAnsi="Times New Roman"/>
          <w:sz w:val="28"/>
          <w:szCs w:val="28"/>
        </w:rPr>
        <w:t>Выводы о деятельности ГМО и предложения по совершенствованию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DD294D">
        <w:rPr>
          <w:rFonts w:ascii="Times New Roman" w:hAnsi="Times New Roman"/>
          <w:sz w:val="28"/>
          <w:szCs w:val="28"/>
        </w:rPr>
        <w:t xml:space="preserve"> </w:t>
      </w:r>
    </w:p>
    <w:p w:rsidR="006B6021" w:rsidRDefault="006B6021" w:rsidP="0046205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7C4274">
        <w:rPr>
          <w:rFonts w:ascii="Times New Roman" w:hAnsi="Times New Roman"/>
          <w:sz w:val="28"/>
          <w:szCs w:val="28"/>
        </w:rPr>
        <w:t xml:space="preserve">Поставленные задачи на 2013-2014 уч.г. удалось решить в полной мере, благодаря спланированной  работе ГМО и творческой активности педагогов. Учителями  ГМО  решено продолжить работу 2014-2015 уч.г. по теме «Развитие УУД в основной и старшей школе», поскольку надо подготовиться  к введению ФГОС ООО И С(П)ОО. </w:t>
      </w:r>
      <w:r>
        <w:rPr>
          <w:rFonts w:ascii="Times New Roman" w:hAnsi="Times New Roman"/>
          <w:sz w:val="28"/>
          <w:szCs w:val="28"/>
        </w:rPr>
        <w:t>Процент посещения учителями 4х запланированных заседаний ГМО составляет 43%.</w:t>
      </w:r>
    </w:p>
    <w:p w:rsidR="006B6021" w:rsidRDefault="006B6021" w:rsidP="007C4274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B6021" w:rsidRDefault="006B6021" w:rsidP="007C4274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B6021" w:rsidRDefault="006B6021" w:rsidP="007C427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10.06.2014г.</w:t>
      </w:r>
    </w:p>
    <w:p w:rsidR="006B6021" w:rsidRPr="007C4274" w:rsidRDefault="006B6021" w:rsidP="007C427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ГМО    __________________   Новоселова Т.М.</w:t>
      </w:r>
    </w:p>
    <w:sectPr w:rsidR="006B6021" w:rsidRPr="007C4274" w:rsidSect="005424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903"/>
    <w:multiLevelType w:val="hybridMultilevel"/>
    <w:tmpl w:val="DDD24CFC"/>
    <w:lvl w:ilvl="0" w:tplc="1344655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471B1C"/>
    <w:multiLevelType w:val="hybridMultilevel"/>
    <w:tmpl w:val="B7C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75DFA"/>
    <w:multiLevelType w:val="hybridMultilevel"/>
    <w:tmpl w:val="F6825EB6"/>
    <w:lvl w:ilvl="0" w:tplc="AADA186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00F3A"/>
    <w:multiLevelType w:val="multilevel"/>
    <w:tmpl w:val="E72E6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F905CF2"/>
    <w:multiLevelType w:val="hybridMultilevel"/>
    <w:tmpl w:val="C92633E2"/>
    <w:lvl w:ilvl="0" w:tplc="134465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D31542"/>
    <w:multiLevelType w:val="hybridMultilevel"/>
    <w:tmpl w:val="90BC2482"/>
    <w:lvl w:ilvl="0" w:tplc="7CEC0F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45233A8"/>
    <w:multiLevelType w:val="hybridMultilevel"/>
    <w:tmpl w:val="DC1A7C4A"/>
    <w:lvl w:ilvl="0" w:tplc="F4C60F2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44907D09"/>
    <w:multiLevelType w:val="hybridMultilevel"/>
    <w:tmpl w:val="B23E97D0"/>
    <w:lvl w:ilvl="0" w:tplc="AADA186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DA186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C3919"/>
    <w:multiLevelType w:val="hybridMultilevel"/>
    <w:tmpl w:val="A89AAF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FD46B0"/>
    <w:multiLevelType w:val="hybridMultilevel"/>
    <w:tmpl w:val="A89AAF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026284"/>
    <w:multiLevelType w:val="hybridMultilevel"/>
    <w:tmpl w:val="A89AAF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CC1C19"/>
    <w:multiLevelType w:val="hybridMultilevel"/>
    <w:tmpl w:val="8DB272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AADA18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2C6BF8"/>
    <w:multiLevelType w:val="hybridMultilevel"/>
    <w:tmpl w:val="C5A6EB5C"/>
    <w:lvl w:ilvl="0" w:tplc="134465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5E6F62"/>
    <w:multiLevelType w:val="hybridMultilevel"/>
    <w:tmpl w:val="924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C92BC6"/>
    <w:multiLevelType w:val="hybridMultilevel"/>
    <w:tmpl w:val="F998E18A"/>
    <w:lvl w:ilvl="0" w:tplc="AADA186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8A41B01"/>
    <w:multiLevelType w:val="hybridMultilevel"/>
    <w:tmpl w:val="DC1A7C4A"/>
    <w:lvl w:ilvl="0" w:tplc="F4C60F2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>
    <w:nsid w:val="74617F17"/>
    <w:multiLevelType w:val="hybridMultilevel"/>
    <w:tmpl w:val="6BB221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16"/>
  </w:num>
  <w:num w:numId="13">
    <w:abstractNumId w:val="5"/>
  </w:num>
  <w:num w:numId="14">
    <w:abstractNumId w:val="14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C12"/>
    <w:rsid w:val="00143366"/>
    <w:rsid w:val="00157424"/>
    <w:rsid w:val="001B30B7"/>
    <w:rsid w:val="001B5C12"/>
    <w:rsid w:val="001B7A44"/>
    <w:rsid w:val="001C3DA5"/>
    <w:rsid w:val="00200D92"/>
    <w:rsid w:val="00213401"/>
    <w:rsid w:val="00247345"/>
    <w:rsid w:val="00284055"/>
    <w:rsid w:val="002C18FB"/>
    <w:rsid w:val="002D4D63"/>
    <w:rsid w:val="003369C8"/>
    <w:rsid w:val="00347947"/>
    <w:rsid w:val="0046205A"/>
    <w:rsid w:val="0046485C"/>
    <w:rsid w:val="00503B0D"/>
    <w:rsid w:val="00542403"/>
    <w:rsid w:val="006B6021"/>
    <w:rsid w:val="006F0286"/>
    <w:rsid w:val="00767AE6"/>
    <w:rsid w:val="007C4274"/>
    <w:rsid w:val="007F54A9"/>
    <w:rsid w:val="00807BDF"/>
    <w:rsid w:val="009169C8"/>
    <w:rsid w:val="009A3DC1"/>
    <w:rsid w:val="009B6587"/>
    <w:rsid w:val="00A021D8"/>
    <w:rsid w:val="00A15898"/>
    <w:rsid w:val="00A45017"/>
    <w:rsid w:val="00A54F5B"/>
    <w:rsid w:val="00B93507"/>
    <w:rsid w:val="00C56B3E"/>
    <w:rsid w:val="00CF5923"/>
    <w:rsid w:val="00DD294D"/>
    <w:rsid w:val="00DE3DB6"/>
    <w:rsid w:val="00EB7FBF"/>
    <w:rsid w:val="00EF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5C12"/>
    <w:pPr>
      <w:ind w:left="720"/>
      <w:contextualSpacing/>
    </w:pPr>
  </w:style>
  <w:style w:type="table" w:styleId="TableGrid">
    <w:name w:val="Table Grid"/>
    <w:basedOn w:val="TableNormal"/>
    <w:uiPriority w:val="99"/>
    <w:rsid w:val="001B5C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898"/>
    <w:rPr>
      <w:rFonts w:ascii="Tahoma" w:hAnsi="Tahoma" w:cs="Tahoma"/>
      <w:sz w:val="16"/>
      <w:szCs w:val="16"/>
    </w:rPr>
  </w:style>
  <w:style w:type="paragraph" w:customStyle="1" w:styleId="2">
    <w:name w:val="Знак2"/>
    <w:basedOn w:val="Normal"/>
    <w:uiPriority w:val="99"/>
    <w:rsid w:val="0020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2</Pages>
  <Words>454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Завуч</cp:lastModifiedBy>
  <cp:revision>19</cp:revision>
  <cp:lastPrinted>2014-06-10T07:31:00Z</cp:lastPrinted>
  <dcterms:created xsi:type="dcterms:W3CDTF">2014-04-17T02:30:00Z</dcterms:created>
  <dcterms:modified xsi:type="dcterms:W3CDTF">2014-06-10T07:36:00Z</dcterms:modified>
</cp:coreProperties>
</file>